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76710" w14:textId="77777777" w:rsidR="00951741" w:rsidRDefault="00951741" w:rsidP="00951741">
      <w:pPr>
        <w:pStyle w:val="a4"/>
        <w:jc w:val="center"/>
        <w:rPr>
          <w:b/>
          <w:sz w:val="20"/>
          <w:szCs w:val="20"/>
          <w:u w:val="single"/>
        </w:rPr>
      </w:pPr>
      <w:r w:rsidRPr="0095174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ООО «ЮРСтом»</w:t>
      </w:r>
    </w:p>
    <w:p w14:paraId="5379C028" w14:textId="77777777" w:rsidR="00951741" w:rsidRDefault="00951741" w:rsidP="00951741">
      <w:pPr>
        <w:pStyle w:val="a4"/>
        <w:jc w:val="center"/>
        <w:rPr>
          <w:b/>
          <w:sz w:val="20"/>
          <w:szCs w:val="20"/>
          <w:u w:val="single"/>
        </w:rPr>
      </w:pPr>
    </w:p>
    <w:p w14:paraId="00CD953A" w14:textId="77777777" w:rsidR="00951741" w:rsidRPr="00AB1450" w:rsidRDefault="00951741" w:rsidP="00951741">
      <w:pPr>
        <w:pStyle w:val="a4"/>
        <w:jc w:val="center"/>
        <w:rPr>
          <w:rFonts w:cs="Times New Roman"/>
          <w:b/>
        </w:rPr>
      </w:pPr>
      <w:r w:rsidRPr="00AB1450">
        <w:rPr>
          <w:rFonts w:cs="Times New Roman"/>
          <w:b/>
        </w:rPr>
        <w:t>ИНФОРМИРОВАННОЕ ДОБРОВОЛЬНОЕ СОГЛАСИЕ ПАЦИЕНТА НА ЭНДОДОНТИЧЕСКОЕ ЛЕЧЕНИЕ</w:t>
      </w:r>
    </w:p>
    <w:p w14:paraId="69E28B9D" w14:textId="77777777" w:rsidR="00951741" w:rsidRPr="00AB1450" w:rsidRDefault="00951741" w:rsidP="00951741">
      <w:pPr>
        <w:pStyle w:val="a4"/>
        <w:jc w:val="center"/>
        <w:rPr>
          <w:rFonts w:cs="Times New Roman"/>
          <w:kern w:val="36"/>
          <w:lang w:eastAsia="ru-RU"/>
        </w:rPr>
      </w:pPr>
      <w:r w:rsidRPr="00AB1450">
        <w:rPr>
          <w:rFonts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14:paraId="3312F30F" w14:textId="77777777" w:rsidR="00951741" w:rsidRDefault="00951741" w:rsidP="00951741">
      <w:pPr>
        <w:rPr>
          <w:rFonts w:ascii="Times New Roman" w:hAnsi="Times New Roman"/>
        </w:rPr>
      </w:pPr>
    </w:p>
    <w:p w14:paraId="79035066" w14:textId="77777777" w:rsidR="00951741" w:rsidRPr="00AB1450" w:rsidRDefault="00951741" w:rsidP="00951741">
      <w:pPr>
        <w:rPr>
          <w:rFonts w:ascii="Times New Roman" w:hAnsi="Times New Roman"/>
        </w:rPr>
      </w:pPr>
      <w:r w:rsidRPr="00AB1450">
        <w:rPr>
          <w:rFonts w:ascii="Times New Roman" w:hAnsi="Times New Roman"/>
        </w:rPr>
        <w:t xml:space="preserve">Мне </w:t>
      </w:r>
      <w:r>
        <w:rPr>
          <w:rFonts w:ascii="Times New Roman" w:hAnsi="Times New Roman"/>
          <w:sz w:val="16"/>
          <w:szCs w:val="16"/>
        </w:rPr>
        <w:t>(Ф.И.О.)</w:t>
      </w:r>
      <w:r w:rsidRPr="00AB1450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______________________ </w:t>
      </w:r>
      <w:r w:rsidRPr="00AB1450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октор </w:t>
      </w:r>
      <w:r w:rsidRPr="00AB1450"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>____</w:t>
      </w:r>
      <w:r w:rsidRPr="00AB1450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</w:t>
      </w:r>
    </w:p>
    <w:p w14:paraId="0F3063FA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>сообщил, что мне показано лечение корневых каналов</w:t>
      </w:r>
      <w:r>
        <w:rPr>
          <w:rFonts w:ascii="Times New Roman" w:hAnsi="Times New Roman"/>
        </w:rPr>
        <w:t xml:space="preserve"> </w:t>
      </w:r>
      <w:r w:rsidRPr="00AB1450">
        <w:rPr>
          <w:rFonts w:ascii="Times New Roman" w:hAnsi="Times New Roman"/>
        </w:rPr>
        <w:t xml:space="preserve">_______зубов. </w:t>
      </w:r>
      <w:r>
        <w:rPr>
          <w:rFonts w:ascii="Times New Roman" w:hAnsi="Times New Roman"/>
        </w:rPr>
        <w:t>Я понимаю, что для лечения _</w:t>
      </w:r>
      <w:r w:rsidRPr="00AB1450">
        <w:rPr>
          <w:rFonts w:ascii="Times New Roman" w:hAnsi="Times New Roman"/>
        </w:rPr>
        <w:t>______ зуба требуется снятие ортопедической конструкции, трепанация искусственной коронки, трепанация интактного зуба. Доктор разъяснил мне методы лечения и возможные осложнения предложенного лечения, включая  перечисленные ниже:</w:t>
      </w:r>
    </w:p>
    <w:p w14:paraId="4E78184E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>- Ощущение дискомфорта после лечения, продолжающееся от нескольких часов до нескольких дней, по поводу чего доктор назначит лекарственные препараты, если сочтет это нужным.</w:t>
      </w:r>
    </w:p>
    <w:p w14:paraId="704941CC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>- Отечность десны в области леченого зуба или лица после лечения, которые могут сохраняться в течение нескольких дней или больше.</w:t>
      </w:r>
    </w:p>
    <w:p w14:paraId="456E2AAB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>-</w:t>
      </w:r>
      <w:bookmarkStart w:id="0" w:name="_GoBack"/>
      <w:bookmarkEnd w:id="0"/>
      <w:r w:rsidRPr="00AB1450">
        <w:rPr>
          <w:rFonts w:ascii="Times New Roman" w:hAnsi="Times New Roman"/>
        </w:rPr>
        <w:t xml:space="preserve"> Тризм (ограничение открывание рта), который обычно длится несколько дней, но может и дольше.</w:t>
      </w:r>
    </w:p>
    <w:p w14:paraId="2E67A9D4" w14:textId="77777777" w:rsidR="00951741" w:rsidRPr="00AB1450" w:rsidRDefault="00386D9E" w:rsidP="009517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51741" w:rsidRPr="00AB1450">
        <w:rPr>
          <w:rFonts w:ascii="Times New Roman" w:hAnsi="Times New Roman"/>
        </w:rPr>
        <w:t xml:space="preserve">В случае </w:t>
      </w:r>
      <w:proofErr w:type="spellStart"/>
      <w:r w:rsidR="00951741">
        <w:rPr>
          <w:rFonts w:ascii="Times New Roman" w:hAnsi="Times New Roman"/>
        </w:rPr>
        <w:t>не</w:t>
      </w:r>
      <w:r w:rsidR="00951741" w:rsidRPr="00AB1450">
        <w:rPr>
          <w:rFonts w:ascii="Times New Roman" w:hAnsi="Times New Roman"/>
        </w:rPr>
        <w:t>достижения</w:t>
      </w:r>
      <w:proofErr w:type="spellEnd"/>
      <w:r w:rsidR="00951741" w:rsidRPr="00AB1450">
        <w:rPr>
          <w:rFonts w:ascii="Times New Roman" w:hAnsi="Times New Roman"/>
        </w:rPr>
        <w:t xml:space="preserve"> положительного результата вследствие прогрессирования инфекционного процесса (очага) может потребоваться повторное лечение, хирургическое вмешательство в области верхушки корня или удаления зуба.</w:t>
      </w:r>
    </w:p>
    <w:p w14:paraId="59EAFD56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>- Переломы инструментов во время лечения корневого канала, связанные с анатомическими особенностями пациента, которые (по усмотрению врача) могут быть оставлены в леченом канале или может потребоваться их хирургическое удаление.</w:t>
      </w:r>
    </w:p>
    <w:p w14:paraId="2705A57C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 xml:space="preserve">- Перфорация корневого канала, возникшая при </w:t>
      </w:r>
      <w:r>
        <w:rPr>
          <w:rFonts w:ascii="Times New Roman" w:hAnsi="Times New Roman"/>
        </w:rPr>
        <w:t>р</w:t>
      </w:r>
      <w:r w:rsidRPr="00AB1450">
        <w:rPr>
          <w:rFonts w:ascii="Times New Roman" w:hAnsi="Times New Roman"/>
        </w:rPr>
        <w:t>аспломбировк</w:t>
      </w:r>
      <w:r>
        <w:rPr>
          <w:rFonts w:ascii="Times New Roman" w:hAnsi="Times New Roman"/>
        </w:rPr>
        <w:t>е</w:t>
      </w:r>
      <w:r w:rsidRPr="00AB1450">
        <w:rPr>
          <w:rFonts w:ascii="Times New Roman" w:hAnsi="Times New Roman"/>
        </w:rPr>
        <w:t xml:space="preserve">  ранее  леченого канала зуба или лечении патологически измененного канала, что может потребовать дополнительной хирургической коррекции или привести к преждевременной утрате зуба или удалению.</w:t>
      </w:r>
    </w:p>
    <w:p w14:paraId="1EAA4656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ab/>
        <w:t>Я понимаю, что после лечения корневых каналов мой зуб будет более хрупким и, по усмотрению лечащего врача, его нужно будет защитить от перелома путем установления коронки (вкладки).</w:t>
      </w:r>
    </w:p>
    <w:p w14:paraId="0559253E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ab/>
        <w:t xml:space="preserve">Я понимаю, что обязан являться на назначенный контрольный осмотр в назначенное врачом время. </w:t>
      </w:r>
    </w:p>
    <w:p w14:paraId="47F66063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ab/>
        <w:t>При лечении каналов результат не гарантирован, однако гарантировано проведения лечения специалистом соответствующей квалификации, применением им качественных материалов и инструментов и соблюдением методик.</w:t>
      </w:r>
    </w:p>
    <w:p w14:paraId="51DC9DE4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ab/>
        <w:t>Мне сообщено о последствиях, которые могут возникнуть при отказе от предложенного лечения.</w:t>
      </w:r>
    </w:p>
    <w:p w14:paraId="17A20B33" w14:textId="77777777" w:rsidR="00951741" w:rsidRPr="00AB1450" w:rsidRDefault="00951741" w:rsidP="00951741">
      <w:pPr>
        <w:spacing w:after="0"/>
        <w:jc w:val="both"/>
        <w:rPr>
          <w:rFonts w:ascii="Times New Roman" w:hAnsi="Times New Roman"/>
        </w:rPr>
      </w:pPr>
      <w:r w:rsidRPr="00AB1450">
        <w:rPr>
          <w:rFonts w:ascii="Times New Roman" w:hAnsi="Times New Roman"/>
        </w:rPr>
        <w:tab/>
        <w:t>Я полу</w:t>
      </w:r>
      <w:r w:rsidR="00386D9E">
        <w:rPr>
          <w:rFonts w:ascii="Times New Roman" w:hAnsi="Times New Roman"/>
        </w:rPr>
        <w:t>чил(а) исчерпывающую информацию</w:t>
      </w:r>
      <w:r w:rsidRPr="00AB1450">
        <w:rPr>
          <w:rFonts w:ascii="Times New Roman" w:hAnsi="Times New Roman"/>
        </w:rPr>
        <w:t xml:space="preserve"> по предлагаемому лечению и согласен (согласна) с ним.</w:t>
      </w:r>
    </w:p>
    <w:p w14:paraId="3E944F10" w14:textId="77777777" w:rsidR="00951741" w:rsidRDefault="00951741" w:rsidP="00951741">
      <w:pPr>
        <w:spacing w:after="0"/>
        <w:rPr>
          <w:rFonts w:ascii="Times New Roman" w:hAnsi="Times New Roman"/>
        </w:rPr>
      </w:pPr>
    </w:p>
    <w:p w14:paraId="5AA9E0BE" w14:textId="77777777" w:rsidR="00951741" w:rsidRPr="00AB1450" w:rsidRDefault="00951741" w:rsidP="00951741">
      <w:pPr>
        <w:spacing w:after="0"/>
        <w:rPr>
          <w:rFonts w:ascii="Times New Roman" w:hAnsi="Times New Roman"/>
          <w:sz w:val="16"/>
          <w:szCs w:val="16"/>
        </w:rPr>
      </w:pPr>
      <w:r w:rsidRPr="00AB1450">
        <w:rPr>
          <w:rFonts w:ascii="Times New Roman" w:hAnsi="Times New Roman"/>
        </w:rPr>
        <w:t>Подпись пациента _______________________</w:t>
      </w:r>
    </w:p>
    <w:p w14:paraId="421FC140" w14:textId="77777777" w:rsidR="00951741" w:rsidRDefault="00951741" w:rsidP="00951741">
      <w:pPr>
        <w:rPr>
          <w:rFonts w:ascii="Times New Roman" w:hAnsi="Times New Roman"/>
        </w:rPr>
      </w:pPr>
    </w:p>
    <w:p w14:paraId="57458120" w14:textId="77777777" w:rsidR="00951741" w:rsidRDefault="00951741" w:rsidP="00951741">
      <w:pPr>
        <w:rPr>
          <w:rFonts w:ascii="Times New Roman" w:hAnsi="Times New Roman"/>
        </w:rPr>
      </w:pPr>
      <w:r w:rsidRPr="00AB1450">
        <w:rPr>
          <w:rFonts w:ascii="Times New Roman" w:hAnsi="Times New Roman"/>
        </w:rPr>
        <w:t>Подпись врача__________________________</w:t>
      </w:r>
    </w:p>
    <w:p w14:paraId="20779067" w14:textId="77777777" w:rsidR="00951741" w:rsidRDefault="00951741" w:rsidP="00951741">
      <w:pPr>
        <w:rPr>
          <w:rFonts w:ascii="Times New Roman" w:hAnsi="Times New Roman"/>
        </w:rPr>
      </w:pPr>
    </w:p>
    <w:p w14:paraId="25EB88DA" w14:textId="77777777" w:rsidR="00951741" w:rsidRPr="00AB1450" w:rsidRDefault="00951741" w:rsidP="00951741">
      <w:pPr>
        <w:rPr>
          <w:rFonts w:ascii="Times New Roman" w:hAnsi="Times New Roman"/>
        </w:rPr>
      </w:pPr>
      <w:r w:rsidRPr="00AB1450">
        <w:rPr>
          <w:rFonts w:ascii="Times New Roman" w:hAnsi="Times New Roman"/>
        </w:rPr>
        <w:t>Дата_____________________________</w:t>
      </w:r>
    </w:p>
    <w:p w14:paraId="57EDC6F8" w14:textId="77777777" w:rsidR="00BB6C8C" w:rsidRDefault="00BB6C8C"/>
    <w:sectPr w:rsidR="00BB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D"/>
    <w:rsid w:val="00386D9E"/>
    <w:rsid w:val="003A247D"/>
    <w:rsid w:val="005746BB"/>
    <w:rsid w:val="00951741"/>
    <w:rsid w:val="00AF26ED"/>
    <w:rsid w:val="00B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FDBD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1741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 w:after="0" w:line="240" w:lineRule="auto"/>
      <w:outlineLvl w:val="4"/>
    </w:pPr>
    <w:rPr>
      <w:rFonts w:ascii="Arial" w:eastAsia="Times New Roman" w:hAnsi="Arial"/>
      <w:b/>
      <w:sz w:val="4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2D87-FC53-1B4C-967D-1D05359B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ЮРСтом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Г.Н.</dc:creator>
  <cp:keywords/>
  <dc:description/>
  <cp:lastModifiedBy>пользователь Microsoft Office</cp:lastModifiedBy>
  <cp:revision>3</cp:revision>
  <cp:lastPrinted>2017-09-18T15:42:00Z</cp:lastPrinted>
  <dcterms:created xsi:type="dcterms:W3CDTF">2017-09-17T14:50:00Z</dcterms:created>
  <dcterms:modified xsi:type="dcterms:W3CDTF">2017-09-18T15:48:00Z</dcterms:modified>
</cp:coreProperties>
</file>